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56" w:rsidRDefault="00E01156" w:rsidP="00E01156">
      <w:pPr>
        <w:pStyle w:val="Title"/>
      </w:pPr>
      <w:r>
        <w:t>TABLE OF FEES</w:t>
      </w:r>
    </w:p>
    <w:p w:rsidR="00E01156" w:rsidRDefault="00E01156" w:rsidP="00E01156">
      <w:pPr>
        <w:jc w:val="center"/>
        <w:rPr>
          <w:b/>
          <w:bCs/>
          <w:sz w:val="28"/>
        </w:rPr>
      </w:pPr>
    </w:p>
    <w:p w:rsidR="00E01156" w:rsidRDefault="00E01156" w:rsidP="00E01156">
      <w:pPr>
        <w:pStyle w:val="Subtitle"/>
      </w:pPr>
      <w:r>
        <w:t>DEPOSITS</w:t>
      </w:r>
    </w:p>
    <w:p w:rsidR="00E01156" w:rsidRDefault="00E01156" w:rsidP="00E0115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</w:t>
      </w:r>
    </w:p>
    <w:p w:rsidR="00E01156" w:rsidRDefault="00E01156" w:rsidP="00E01156">
      <w:pPr>
        <w:ind w:right="-1620"/>
      </w:pPr>
      <w:r>
        <w:t>Own Home</w:t>
      </w:r>
      <w:r>
        <w:tab/>
      </w:r>
      <w:r>
        <w:tab/>
        <w:t>50.00</w:t>
      </w:r>
      <w:r>
        <w:tab/>
      </w:r>
      <w:r>
        <w:tab/>
      </w:r>
      <w:r>
        <w:tab/>
      </w:r>
      <w:r>
        <w:tab/>
      </w:r>
    </w:p>
    <w:p w:rsidR="00E01156" w:rsidRDefault="00E01156" w:rsidP="00E01156">
      <w:pPr>
        <w:ind w:right="-1620"/>
      </w:pPr>
    </w:p>
    <w:p w:rsidR="00E01156" w:rsidRDefault="00E01156" w:rsidP="00E01156">
      <w:pPr>
        <w:ind w:right="-1440"/>
      </w:pPr>
      <w:r>
        <w:t>Mobile Home</w:t>
      </w:r>
      <w:r>
        <w:tab/>
        <w:t>or</w:t>
      </w:r>
      <w:r>
        <w:tab/>
      </w:r>
      <w:r>
        <w:tab/>
      </w:r>
      <w:r>
        <w:tab/>
        <w:t xml:space="preserve">                    </w:t>
      </w:r>
      <w:r>
        <w:tab/>
        <w:t xml:space="preserve"> </w:t>
      </w:r>
    </w:p>
    <w:p w:rsidR="00E01156" w:rsidRDefault="00E01156" w:rsidP="00E01156">
      <w:pPr>
        <w:ind w:right="-1620"/>
      </w:pPr>
      <w:r>
        <w:t xml:space="preserve">Modular </w:t>
      </w:r>
      <w:proofErr w:type="gramStart"/>
      <w:r>
        <w:t>with proof     50.00 effective 10/20/16</w:t>
      </w:r>
      <w:proofErr w:type="gramEnd"/>
      <w:r>
        <w:t xml:space="preserve">         </w:t>
      </w:r>
    </w:p>
    <w:p w:rsidR="00E01156" w:rsidRDefault="00E01156" w:rsidP="00E01156">
      <w:pPr>
        <w:ind w:right="-1440"/>
      </w:pPr>
      <w:proofErr w:type="gramStart"/>
      <w:r>
        <w:t>of</w:t>
      </w:r>
      <w:proofErr w:type="gramEnd"/>
      <w:r>
        <w:t xml:space="preserve"> ownership</w:t>
      </w:r>
    </w:p>
    <w:p w:rsidR="00E01156" w:rsidRDefault="00E01156" w:rsidP="00E01156">
      <w:pPr>
        <w:ind w:right="-1620"/>
      </w:pPr>
      <w:r>
        <w:tab/>
      </w:r>
      <w:r>
        <w:tab/>
      </w:r>
      <w:r>
        <w:tab/>
      </w:r>
    </w:p>
    <w:p w:rsidR="00E01156" w:rsidRDefault="00E01156" w:rsidP="00E01156">
      <w:pPr>
        <w:ind w:right="-1440"/>
      </w:pPr>
      <w:proofErr w:type="gramStart"/>
      <w:r>
        <w:t>Rental</w:t>
      </w:r>
      <w:r>
        <w:tab/>
      </w:r>
      <w:r>
        <w:tab/>
      </w:r>
      <w:r>
        <w:tab/>
        <w:t>75.00</w:t>
      </w:r>
      <w:r>
        <w:tab/>
        <w:t>effective 11/01/01</w:t>
      </w:r>
      <w:proofErr w:type="gramEnd"/>
      <w:r>
        <w:tab/>
      </w:r>
    </w:p>
    <w:p w:rsidR="00E01156" w:rsidRDefault="00E01156" w:rsidP="00E01156">
      <w:pPr>
        <w:ind w:right="-1440"/>
      </w:pPr>
      <w:r>
        <w:t xml:space="preserve">For House or Mobile Home </w:t>
      </w:r>
      <w:proofErr w:type="gramStart"/>
      <w:r>
        <w:t>( Must</w:t>
      </w:r>
      <w:proofErr w:type="gramEnd"/>
      <w:r>
        <w:t xml:space="preserve"> have renters agreement or something stating who they are renting from.</w:t>
      </w:r>
    </w:p>
    <w:p w:rsidR="00E01156" w:rsidRDefault="00E01156" w:rsidP="00E01156">
      <w:pPr>
        <w:ind w:left="6480" w:right="-1440"/>
      </w:pP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</w:t>
      </w:r>
    </w:p>
    <w:p w:rsidR="00E01156" w:rsidRDefault="00E01156" w:rsidP="00E01156">
      <w:r>
        <w:t xml:space="preserve">Installation Fee         </w:t>
      </w:r>
      <w:proofErr w:type="gramStart"/>
      <w:r>
        <w:t>250.00  effective</w:t>
      </w:r>
      <w:proofErr w:type="gramEnd"/>
      <w:r>
        <w:t xml:space="preserve"> 11/01/01</w:t>
      </w:r>
    </w:p>
    <w:p w:rsidR="00E01156" w:rsidRDefault="00E01156" w:rsidP="00E01156"/>
    <w:p w:rsidR="00E01156" w:rsidRDefault="00E01156" w:rsidP="00E01156">
      <w:r>
        <w:t>Membership</w:t>
      </w:r>
      <w:r>
        <w:tab/>
      </w:r>
      <w:r>
        <w:tab/>
      </w:r>
      <w:proofErr w:type="gramStart"/>
      <w:r>
        <w:t>50.00</w:t>
      </w:r>
      <w:r>
        <w:tab/>
        <w:t>effective 10/01/03</w:t>
      </w:r>
      <w:proofErr w:type="gramEnd"/>
    </w:p>
    <w:p w:rsidR="00E01156" w:rsidRDefault="00E01156" w:rsidP="00E01156"/>
    <w:p w:rsidR="00E01156" w:rsidRDefault="00E01156" w:rsidP="00E01156">
      <w:r>
        <w:t>Service Fee</w:t>
      </w:r>
      <w:r>
        <w:tab/>
      </w:r>
      <w:r>
        <w:tab/>
      </w:r>
      <w:proofErr w:type="gramStart"/>
      <w:r>
        <w:t>50.00</w:t>
      </w:r>
      <w:r>
        <w:tab/>
        <w:t>effective 5/21/07</w:t>
      </w:r>
      <w:proofErr w:type="gramEnd"/>
    </w:p>
    <w:p w:rsidR="00E01156" w:rsidRDefault="00E01156" w:rsidP="00E01156"/>
    <w:p w:rsidR="00E01156" w:rsidRDefault="00E01156" w:rsidP="00E01156">
      <w:r>
        <w:t>Transfer Fee</w:t>
      </w:r>
      <w:r>
        <w:tab/>
      </w:r>
      <w:r>
        <w:tab/>
      </w:r>
      <w:proofErr w:type="gramStart"/>
      <w:r>
        <w:t>50.00</w:t>
      </w:r>
      <w:r>
        <w:tab/>
        <w:t>effective 5/21/07</w:t>
      </w:r>
      <w:proofErr w:type="gramEnd"/>
    </w:p>
    <w:p w:rsidR="00E01156" w:rsidRDefault="00E01156" w:rsidP="00E01156"/>
    <w:p w:rsidR="00E01156" w:rsidRDefault="00E01156" w:rsidP="00E01156">
      <w:r>
        <w:t>Reconnect Fee</w:t>
      </w:r>
      <w:r>
        <w:tab/>
      </w:r>
      <w:r>
        <w:tab/>
        <w:t>50.00</w:t>
      </w:r>
      <w:r>
        <w:tab/>
        <w:t>effective 11/01/01</w:t>
      </w:r>
      <w:r>
        <w:tab/>
        <w:t>Meter Pulled for Non-Payment</w:t>
      </w:r>
    </w:p>
    <w:p w:rsidR="00E01156" w:rsidRDefault="00E01156" w:rsidP="00E01156"/>
    <w:p w:rsidR="00E01156" w:rsidRDefault="00E01156" w:rsidP="00E01156">
      <w:r>
        <w:t>Collection Fee</w:t>
      </w:r>
      <w:r>
        <w:tab/>
      </w:r>
      <w:r>
        <w:tab/>
        <w:t>15.00</w:t>
      </w:r>
      <w:r>
        <w:tab/>
        <w:t>effective 11/01/01</w:t>
      </w:r>
      <w:r>
        <w:tab/>
        <w:t xml:space="preserve">If a Trip is </w:t>
      </w:r>
      <w:proofErr w:type="gramStart"/>
      <w:r>
        <w:t>Made</w:t>
      </w:r>
      <w:proofErr w:type="gramEnd"/>
      <w:r>
        <w:t xml:space="preserve"> to Pull Meter</w:t>
      </w:r>
    </w:p>
    <w:p w:rsidR="00E01156" w:rsidRDefault="00E01156" w:rsidP="00E01156"/>
    <w:p w:rsidR="00E01156" w:rsidRDefault="00E01156" w:rsidP="00E01156">
      <w:pPr>
        <w:ind w:right="-1440"/>
      </w:pPr>
      <w:r>
        <w:t>Reread Fee</w:t>
      </w:r>
      <w:r>
        <w:tab/>
      </w:r>
      <w:r>
        <w:tab/>
        <w:t>20.00</w:t>
      </w:r>
      <w:r>
        <w:tab/>
        <w:t xml:space="preserve">effective 11/01/01       </w:t>
      </w:r>
      <w:proofErr w:type="gramStart"/>
      <w:r>
        <w:t>If</w:t>
      </w:r>
      <w:proofErr w:type="gramEnd"/>
      <w:r>
        <w:t xml:space="preserve"> a Trip is Made and Meter Reading is Correct</w:t>
      </w:r>
    </w:p>
    <w:p w:rsidR="00E01156" w:rsidRDefault="00E01156" w:rsidP="00E01156"/>
    <w:p w:rsidR="00E01156" w:rsidRDefault="00E01156" w:rsidP="00E01156">
      <w:r>
        <w:t>Return Check</w:t>
      </w:r>
      <w:r>
        <w:tab/>
      </w:r>
      <w:r>
        <w:tab/>
      </w:r>
      <w:proofErr w:type="gramStart"/>
      <w:r>
        <w:t>30.00</w:t>
      </w:r>
      <w:r>
        <w:tab/>
        <w:t>effective 11/01/01</w:t>
      </w:r>
      <w:proofErr w:type="gramEnd"/>
    </w:p>
    <w:p w:rsidR="00E01156" w:rsidRDefault="00E01156" w:rsidP="00E01156"/>
    <w:p w:rsidR="00E01156" w:rsidRDefault="00E01156" w:rsidP="00E01156">
      <w:r>
        <w:t>Tampering Fee</w:t>
      </w:r>
      <w:r>
        <w:tab/>
      </w:r>
      <w:proofErr w:type="gramStart"/>
      <w:r>
        <w:t>100.00  1</w:t>
      </w:r>
      <w:r>
        <w:rPr>
          <w:vertAlign w:val="superscript"/>
        </w:rPr>
        <w:t>st</w:t>
      </w:r>
      <w:proofErr w:type="gramEnd"/>
      <w:r>
        <w:t xml:space="preserve"> effective 2/01/02</w:t>
      </w:r>
      <w:r>
        <w:tab/>
        <w:t>In assessed of reconnect fee</w:t>
      </w:r>
    </w:p>
    <w:p w:rsidR="00E01156" w:rsidRDefault="00E01156" w:rsidP="00E01156">
      <w:r>
        <w:tab/>
      </w:r>
      <w:r>
        <w:tab/>
      </w:r>
      <w:r>
        <w:tab/>
        <w:t>300.00 2</w:t>
      </w:r>
      <w:r>
        <w:rPr>
          <w:vertAlign w:val="superscript"/>
        </w:rPr>
        <w:t>nd</w:t>
      </w:r>
      <w:r>
        <w:t xml:space="preserve"> time</w:t>
      </w:r>
    </w:p>
    <w:p w:rsidR="00E01156" w:rsidRDefault="00E01156" w:rsidP="00E01156"/>
    <w:p w:rsidR="00E01156" w:rsidRDefault="00E01156" w:rsidP="00E01156">
      <w:r>
        <w:t>After Hours Fee</w:t>
      </w:r>
      <w:r>
        <w:tab/>
        <w:t>125.00 effective 3/15/04</w:t>
      </w:r>
      <w:r>
        <w:tab/>
        <w:t>Meter reconnected after office hours</w:t>
      </w:r>
    </w:p>
    <w:p w:rsidR="00E01156" w:rsidRDefault="00E01156" w:rsidP="00E01156"/>
    <w:p w:rsidR="00E01156" w:rsidRDefault="00E01156" w:rsidP="00E01156">
      <w:pPr>
        <w:rPr>
          <w:sz w:val="28"/>
        </w:rPr>
      </w:pPr>
    </w:p>
    <w:p w:rsidR="00E01156" w:rsidRDefault="00E01156" w:rsidP="00E01156"/>
    <w:p w:rsidR="00761DA4" w:rsidRDefault="00E01156">
      <w:bookmarkStart w:id="0" w:name="_GoBack"/>
      <w:bookmarkEnd w:id="0"/>
    </w:p>
    <w:sectPr w:rsidR="00761D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56"/>
    <w:rsid w:val="006D7562"/>
    <w:rsid w:val="00C21BA0"/>
    <w:rsid w:val="00E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115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0115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E01156"/>
    <w:rPr>
      <w:b/>
      <w:bCs/>
    </w:rPr>
  </w:style>
  <w:style w:type="character" w:customStyle="1" w:styleId="SubtitleChar">
    <w:name w:val="Subtitle Char"/>
    <w:basedOn w:val="DefaultParagraphFont"/>
    <w:link w:val="Subtitle"/>
    <w:rsid w:val="00E0115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115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0115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E01156"/>
    <w:rPr>
      <w:b/>
      <w:bCs/>
    </w:rPr>
  </w:style>
  <w:style w:type="character" w:customStyle="1" w:styleId="SubtitleChar">
    <w:name w:val="Subtitle Char"/>
    <w:basedOn w:val="DefaultParagraphFont"/>
    <w:link w:val="Subtitle"/>
    <w:rsid w:val="00E0115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2018-10-04T19:03:00Z</dcterms:created>
  <dcterms:modified xsi:type="dcterms:W3CDTF">2018-10-04T19:03:00Z</dcterms:modified>
</cp:coreProperties>
</file>